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3B" w:rsidRPr="00E16373" w:rsidRDefault="0014033B" w:rsidP="0014033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kk-KZ"/>
        </w:rPr>
      </w:pPr>
      <w:bookmarkStart w:id="0" w:name="_GoBack"/>
      <w:bookmarkEnd w:id="0"/>
      <w:r w:rsidRPr="00E16373">
        <w:rPr>
          <w:bCs w:val="0"/>
          <w:sz w:val="28"/>
          <w:szCs w:val="28"/>
        </w:rPr>
        <w:t xml:space="preserve">Объявление о </w:t>
      </w:r>
      <w:r w:rsidRPr="00E16373">
        <w:rPr>
          <w:sz w:val="28"/>
          <w:szCs w:val="28"/>
        </w:rPr>
        <w:t>проведении закупа товаров способом запроса ценовых предложений</w:t>
      </w:r>
    </w:p>
    <w:p w:rsidR="00C62B2A" w:rsidRPr="00E16373" w:rsidRDefault="00C62B2A" w:rsidP="0014033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55279" w:rsidRPr="00E16373" w:rsidRDefault="00455279" w:rsidP="0014033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kk-KZ"/>
        </w:rPr>
      </w:pPr>
      <w:r w:rsidRPr="00E16373">
        <w:rPr>
          <w:sz w:val="28"/>
          <w:szCs w:val="28"/>
          <w:lang w:val="kk-KZ"/>
        </w:rPr>
        <w:t>г.</w:t>
      </w:r>
      <w:r w:rsidRPr="002E00EC">
        <w:rPr>
          <w:color w:val="000000" w:themeColor="text1"/>
          <w:sz w:val="28"/>
          <w:szCs w:val="28"/>
          <w:lang w:val="kk-KZ"/>
        </w:rPr>
        <w:t>Алматы                                                                           «</w:t>
      </w:r>
      <w:r w:rsidR="00757D57">
        <w:rPr>
          <w:color w:val="000000" w:themeColor="text1"/>
          <w:sz w:val="28"/>
          <w:szCs w:val="28"/>
          <w:lang w:val="kk-KZ"/>
        </w:rPr>
        <w:t>28</w:t>
      </w:r>
      <w:r w:rsidRPr="002E00EC">
        <w:rPr>
          <w:color w:val="000000" w:themeColor="text1"/>
          <w:sz w:val="28"/>
          <w:szCs w:val="28"/>
          <w:lang w:val="kk-KZ"/>
        </w:rPr>
        <w:t xml:space="preserve">» </w:t>
      </w:r>
      <w:r w:rsidR="00F9651D">
        <w:rPr>
          <w:color w:val="000000" w:themeColor="text1"/>
          <w:sz w:val="28"/>
          <w:szCs w:val="28"/>
          <w:lang w:val="kk-KZ"/>
        </w:rPr>
        <w:t>сентябрь</w:t>
      </w:r>
      <w:r w:rsidRPr="002E00EC">
        <w:rPr>
          <w:color w:val="000000" w:themeColor="text1"/>
          <w:sz w:val="28"/>
          <w:szCs w:val="28"/>
          <w:lang w:val="kk-KZ"/>
        </w:rPr>
        <w:t xml:space="preserve"> 2017 года</w:t>
      </w:r>
    </w:p>
    <w:p w:rsidR="0014033B" w:rsidRPr="00E16373" w:rsidRDefault="0014033B" w:rsidP="0014033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14033B" w:rsidRPr="00E16373" w:rsidRDefault="00A664C0" w:rsidP="00E16373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16373">
        <w:rPr>
          <w:spacing w:val="2"/>
        </w:rPr>
        <w:t>ГККП «Детский противотуберкулезный санаторий №1»,</w:t>
      </w:r>
      <w:r w:rsidRPr="00E16373">
        <w:rPr>
          <w:spacing w:val="2"/>
          <w:lang w:val="kk-KZ"/>
        </w:rPr>
        <w:t xml:space="preserve"> </w:t>
      </w:r>
      <w:r w:rsidRPr="00E16373">
        <w:rPr>
          <w:spacing w:val="2"/>
        </w:rPr>
        <w:t>г.Алма</w:t>
      </w:r>
      <w:r w:rsidRPr="00E16373">
        <w:rPr>
          <w:spacing w:val="2"/>
          <w:lang w:val="kk-KZ"/>
        </w:rPr>
        <w:t xml:space="preserve">ты, </w:t>
      </w:r>
      <w:r w:rsidR="00F6328B" w:rsidRPr="00E16373">
        <w:rPr>
          <w:spacing w:val="2"/>
          <w:lang w:val="kk-KZ"/>
        </w:rPr>
        <w:t>ул.Луганского, 60</w:t>
      </w:r>
      <w:r w:rsidRPr="00E16373">
        <w:rPr>
          <w:spacing w:val="2"/>
          <w:lang w:val="kk-KZ"/>
        </w:rPr>
        <w:t xml:space="preserve">, </w:t>
      </w:r>
      <w:r w:rsidR="0014033B" w:rsidRPr="00E16373">
        <w:rPr>
          <w:spacing w:val="2"/>
          <w:lang w:val="kk-KZ"/>
        </w:rPr>
        <w:t xml:space="preserve">объявляет о проведении закупа способом запроса ценовых предложений  следующих товаров: </w:t>
      </w:r>
    </w:p>
    <w:p w:rsidR="00CA0E51" w:rsidRPr="00CA0E51" w:rsidRDefault="00EF20D0" w:rsidP="00E1637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bookmarkStart w:id="1" w:name="z196"/>
      <w:bookmarkEnd w:id="1"/>
      <w:r w:rsidRPr="00E16373">
        <w:rPr>
          <w:spacing w:val="2"/>
          <w:lang w:val="kk-KZ"/>
        </w:rPr>
        <w:t>Перечень товаров</w:t>
      </w:r>
      <w:r w:rsidR="002B74EF" w:rsidRPr="00E16373">
        <w:rPr>
          <w:spacing w:val="2"/>
        </w:rPr>
        <w:t xml:space="preserve"> (</w:t>
      </w:r>
      <w:r w:rsidR="00CA0E51">
        <w:rPr>
          <w:spacing w:val="2"/>
        </w:rPr>
        <w:t>Лекарственные средства</w:t>
      </w:r>
      <w:r w:rsidR="00A664C0" w:rsidRPr="00E16373">
        <w:rPr>
          <w:spacing w:val="2"/>
        </w:rPr>
        <w:t xml:space="preserve"> и изделия медицинского назначения</w:t>
      </w:r>
      <w:r w:rsidR="002B74EF" w:rsidRPr="00E16373">
        <w:rPr>
          <w:spacing w:val="2"/>
        </w:rPr>
        <w:t>)</w:t>
      </w:r>
      <w:r w:rsidRPr="00E16373">
        <w:rPr>
          <w:spacing w:val="2"/>
        </w:rPr>
        <w:t>:</w:t>
      </w:r>
    </w:p>
    <w:p w:rsidR="00655965" w:rsidRPr="00E16373" w:rsidRDefault="00833413" w:rsidP="00CA0E51">
      <w:pPr>
        <w:pStyle w:val="a7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spacing w:val="2"/>
          <w:lang w:val="kk-KZ"/>
        </w:rPr>
      </w:pPr>
      <w:r w:rsidRPr="00E16373">
        <w:rPr>
          <w:spacing w:val="2"/>
        </w:rPr>
        <w:tab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993"/>
        <w:gridCol w:w="1275"/>
        <w:gridCol w:w="1134"/>
        <w:gridCol w:w="2268"/>
      </w:tblGrid>
      <w:tr w:rsidR="00DB0D45" w:rsidRPr="00E16373" w:rsidTr="00051EBD">
        <w:trPr>
          <w:trHeight w:val="9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D45" w:rsidRPr="00E16373" w:rsidRDefault="00DB0D45" w:rsidP="0017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16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D45" w:rsidRPr="00E16373" w:rsidRDefault="00DB0D45" w:rsidP="0017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16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Техническая характеристика закупаемых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D45" w:rsidRPr="00E16373" w:rsidRDefault="00DB0D45" w:rsidP="0017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16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D45" w:rsidRPr="00E16373" w:rsidRDefault="00DB0D45" w:rsidP="0017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16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D45" w:rsidRPr="00E16373" w:rsidRDefault="00DB0D45" w:rsidP="0017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D45" w:rsidRPr="00E16373" w:rsidRDefault="00DB0D45" w:rsidP="0017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45" w:rsidRPr="00E16373" w:rsidRDefault="00DB0D45" w:rsidP="0017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16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Место поставки и срок поставки</w:t>
            </w:r>
          </w:p>
        </w:tc>
      </w:tr>
      <w:tr w:rsidR="00DB0D45" w:rsidRPr="00E16373" w:rsidTr="00051EBD">
        <w:trPr>
          <w:trHeight w:val="7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D45" w:rsidRPr="00E16373" w:rsidRDefault="00DB0D45" w:rsidP="0005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63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D45" w:rsidRPr="00032B61" w:rsidRDefault="00F9651D" w:rsidP="00051EB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Стерильные медицинские салфетки (бумажные полотенца для рук) размер 22см*22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D45" w:rsidRPr="001D1FB6" w:rsidRDefault="00F9651D" w:rsidP="00F9651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D45" w:rsidRPr="001D1FB6" w:rsidRDefault="00F9651D" w:rsidP="00051EB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D45" w:rsidRPr="001D1FB6" w:rsidRDefault="00F9651D" w:rsidP="00051EB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D45" w:rsidRPr="001D1FB6" w:rsidRDefault="00F9651D" w:rsidP="00051EB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D45" w:rsidRPr="00E16373" w:rsidRDefault="00DB0D45" w:rsidP="0005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6373">
              <w:rPr>
                <w:rFonts w:ascii="Times New Roman" w:eastAsia="Times New Roman" w:hAnsi="Times New Roman" w:cs="Times New Roman"/>
                <w:sz w:val="16"/>
                <w:szCs w:val="16"/>
              </w:rPr>
              <w:t>г.Алматы, ул.Луганского, 60.</w:t>
            </w:r>
          </w:p>
          <w:p w:rsidR="00DB0D45" w:rsidRPr="00E16373" w:rsidRDefault="00DB0D45" w:rsidP="00051E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16373"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15 календарных дней после получения заявки от Заказчика</w:t>
            </w:r>
          </w:p>
        </w:tc>
      </w:tr>
      <w:tr w:rsidR="0017604E" w:rsidRPr="0017604E" w:rsidTr="00051EBD">
        <w:trPr>
          <w:trHeight w:val="173"/>
        </w:trPr>
        <w:tc>
          <w:tcPr>
            <w:tcW w:w="6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604E" w:rsidRPr="0017604E" w:rsidRDefault="0017604E" w:rsidP="00051E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60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Общая плановая сумма закупки 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604E" w:rsidRPr="0017604E" w:rsidRDefault="00F9651D" w:rsidP="00051E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604E" w:rsidRPr="0017604E" w:rsidRDefault="0017604E" w:rsidP="0005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33413" w:rsidRPr="0017604E" w:rsidRDefault="00833413" w:rsidP="00833413">
      <w:pPr>
        <w:pStyle w:val="a7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spacing w:val="2"/>
        </w:rPr>
      </w:pPr>
    </w:p>
    <w:p w:rsidR="0014033B" w:rsidRPr="00E16373" w:rsidRDefault="0014033B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E16373">
        <w:rPr>
          <w:spacing w:val="2"/>
          <w:lang w:val="kk-KZ"/>
        </w:rPr>
        <w:t>2) сроки и условия поставки;</w:t>
      </w:r>
      <w:bookmarkStart w:id="2" w:name="z197"/>
      <w:bookmarkEnd w:id="2"/>
    </w:p>
    <w:p w:rsidR="00EF20D0" w:rsidRPr="00E16373" w:rsidRDefault="00EF20D0" w:rsidP="00F6328B">
      <w:pPr>
        <w:pStyle w:val="a7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E16373">
        <w:rPr>
          <w:spacing w:val="2"/>
          <w:lang w:val="kk-KZ"/>
        </w:rPr>
        <w:t xml:space="preserve">По заявке Заказчика, в течении года, не более </w:t>
      </w:r>
      <w:r w:rsidR="00002E7C" w:rsidRPr="00E16373">
        <w:rPr>
          <w:spacing w:val="2"/>
          <w:lang w:val="kk-KZ"/>
        </w:rPr>
        <w:t>15</w:t>
      </w:r>
      <w:r w:rsidRPr="00E16373">
        <w:rPr>
          <w:spacing w:val="2"/>
          <w:lang w:val="kk-KZ"/>
        </w:rPr>
        <w:t xml:space="preserve"> календарных дней после получения заявки от Заказчика,  поставка </w:t>
      </w:r>
      <w:r w:rsidRPr="00E16373">
        <w:rPr>
          <w:spacing w:val="2"/>
        </w:rPr>
        <w:t xml:space="preserve">на условиях ИНКОТЕРМС 2010  (пункт назначения, </w:t>
      </w:r>
      <w:r w:rsidRPr="00E16373">
        <w:rPr>
          <w:spacing w:val="2"/>
          <w:lang w:val="en-US"/>
        </w:rPr>
        <w:t>DDP</w:t>
      </w:r>
      <w:r w:rsidRPr="00E16373">
        <w:rPr>
          <w:spacing w:val="2"/>
        </w:rPr>
        <w:t>)</w:t>
      </w:r>
      <w:r w:rsidRPr="00E16373">
        <w:rPr>
          <w:spacing w:val="2"/>
        </w:rPr>
        <w:br/>
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</w:r>
    </w:p>
    <w:p w:rsidR="00EF20D0" w:rsidRPr="00E16373" w:rsidRDefault="00EF20D0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</w:p>
    <w:p w:rsidR="0014033B" w:rsidRPr="00E16373" w:rsidRDefault="00F6328B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E16373">
        <w:rPr>
          <w:spacing w:val="2"/>
          <w:lang w:val="kk-KZ"/>
        </w:rPr>
        <w:t>3</w:t>
      </w:r>
      <w:r w:rsidR="0014033B" w:rsidRPr="00E16373">
        <w:rPr>
          <w:spacing w:val="2"/>
          <w:lang w:val="kk-KZ"/>
        </w:rPr>
        <w:t xml:space="preserve">) место представления (приема) документов и окончательный срок подачи </w:t>
      </w:r>
      <w:r w:rsidR="00655965" w:rsidRPr="00E16373">
        <w:rPr>
          <w:spacing w:val="2"/>
          <w:lang w:val="kk-KZ"/>
        </w:rPr>
        <w:t>ценовых предложений</w:t>
      </w:r>
      <w:r w:rsidR="0014033B" w:rsidRPr="00E16373">
        <w:rPr>
          <w:spacing w:val="2"/>
          <w:lang w:val="kk-KZ"/>
        </w:rPr>
        <w:t>;</w:t>
      </w:r>
      <w:bookmarkStart w:id="3" w:name="z199"/>
      <w:bookmarkEnd w:id="3"/>
    </w:p>
    <w:p w:rsidR="00EF20D0" w:rsidRPr="002E00EC" w:rsidRDefault="00A664C0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lang w:val="kk-KZ"/>
        </w:rPr>
      </w:pPr>
      <w:r w:rsidRPr="00E16373">
        <w:rPr>
          <w:spacing w:val="2"/>
        </w:rPr>
        <w:t>ГККП «Детский противотуберкулезный санаторий №1»</w:t>
      </w:r>
      <w:r w:rsidR="00EF20D0" w:rsidRPr="00E16373">
        <w:rPr>
          <w:spacing w:val="2"/>
        </w:rPr>
        <w:t>,</w:t>
      </w:r>
      <w:r w:rsidR="00EF20D0" w:rsidRPr="00E16373">
        <w:rPr>
          <w:spacing w:val="2"/>
          <w:lang w:val="kk-KZ"/>
        </w:rPr>
        <w:t xml:space="preserve"> </w:t>
      </w:r>
      <w:r w:rsidR="00F6328B" w:rsidRPr="00E16373">
        <w:rPr>
          <w:spacing w:val="2"/>
        </w:rPr>
        <w:t>г.Алма</w:t>
      </w:r>
      <w:r w:rsidR="00F6328B" w:rsidRPr="00E16373">
        <w:rPr>
          <w:spacing w:val="2"/>
          <w:lang w:val="kk-KZ"/>
        </w:rPr>
        <w:t>ты, ул.Луганского, 60</w:t>
      </w:r>
      <w:r w:rsidR="00EF20D0" w:rsidRPr="00E16373">
        <w:rPr>
          <w:spacing w:val="2"/>
        </w:rPr>
        <w:t>,</w:t>
      </w:r>
      <w:r w:rsidR="00F6328B" w:rsidRPr="00E16373">
        <w:rPr>
          <w:spacing w:val="2"/>
        </w:rPr>
        <w:t xml:space="preserve"> кабинет </w:t>
      </w:r>
      <w:r w:rsidR="002D1E0D">
        <w:rPr>
          <w:spacing w:val="2"/>
        </w:rPr>
        <w:t>№4</w:t>
      </w:r>
      <w:r w:rsidR="00F6328B" w:rsidRPr="00E16373">
        <w:rPr>
          <w:spacing w:val="2"/>
        </w:rPr>
        <w:t>,</w:t>
      </w:r>
      <w:r w:rsidR="00EF20D0" w:rsidRPr="00E16373">
        <w:rPr>
          <w:spacing w:val="2"/>
        </w:rPr>
        <w:t xml:space="preserve"> </w:t>
      </w:r>
      <w:r w:rsidRPr="00E16373">
        <w:rPr>
          <w:spacing w:val="2"/>
        </w:rPr>
        <w:t xml:space="preserve">место </w:t>
      </w:r>
      <w:r w:rsidRPr="002E00EC">
        <w:rPr>
          <w:color w:val="000000" w:themeColor="text1"/>
          <w:spacing w:val="2"/>
        </w:rPr>
        <w:t>расположение в здании (офис, кабинет)</w:t>
      </w:r>
      <w:r w:rsidR="00EF20D0" w:rsidRPr="002E00EC">
        <w:rPr>
          <w:color w:val="000000" w:themeColor="text1"/>
          <w:spacing w:val="2"/>
        </w:rPr>
        <w:t xml:space="preserve">, окончательный срок представления подачи ценовых предложений до </w:t>
      </w:r>
      <w:r w:rsidR="00002E7C" w:rsidRPr="002E00EC">
        <w:rPr>
          <w:color w:val="000000" w:themeColor="text1"/>
          <w:spacing w:val="2"/>
        </w:rPr>
        <w:t>10</w:t>
      </w:r>
      <w:r w:rsidR="00EF20D0" w:rsidRPr="002E00EC">
        <w:rPr>
          <w:color w:val="000000" w:themeColor="text1"/>
          <w:spacing w:val="2"/>
        </w:rPr>
        <w:t xml:space="preserve">:00 (времени Астаны)  </w:t>
      </w:r>
      <w:r w:rsidR="00F744B5" w:rsidRPr="002E00EC">
        <w:rPr>
          <w:color w:val="000000" w:themeColor="text1"/>
          <w:spacing w:val="2"/>
        </w:rPr>
        <w:t>«</w:t>
      </w:r>
      <w:r w:rsidR="00F9651D">
        <w:rPr>
          <w:color w:val="000000" w:themeColor="text1"/>
          <w:spacing w:val="2"/>
        </w:rPr>
        <w:t>2</w:t>
      </w:r>
      <w:r w:rsidR="00757D57">
        <w:rPr>
          <w:color w:val="000000" w:themeColor="text1"/>
          <w:spacing w:val="2"/>
        </w:rPr>
        <w:t>9</w:t>
      </w:r>
      <w:r w:rsidR="00F744B5" w:rsidRPr="002E00EC">
        <w:rPr>
          <w:color w:val="000000" w:themeColor="text1"/>
          <w:spacing w:val="2"/>
        </w:rPr>
        <w:t>»</w:t>
      </w:r>
      <w:r w:rsidR="00EF20D0" w:rsidRPr="002E00EC">
        <w:rPr>
          <w:color w:val="000000" w:themeColor="text1"/>
          <w:spacing w:val="2"/>
        </w:rPr>
        <w:t xml:space="preserve"> </w:t>
      </w:r>
      <w:r w:rsidR="00F9651D">
        <w:rPr>
          <w:color w:val="000000" w:themeColor="text1"/>
          <w:spacing w:val="2"/>
        </w:rPr>
        <w:t>сентябрь</w:t>
      </w:r>
      <w:r w:rsidR="00EF20D0" w:rsidRPr="002E00EC">
        <w:rPr>
          <w:color w:val="000000" w:themeColor="text1"/>
          <w:spacing w:val="2"/>
        </w:rPr>
        <w:t xml:space="preserve"> 2017 года</w:t>
      </w:r>
      <w:r w:rsidR="00E3650B" w:rsidRPr="002E00EC">
        <w:rPr>
          <w:color w:val="000000" w:themeColor="text1"/>
          <w:spacing w:val="2"/>
        </w:rPr>
        <w:t>.</w:t>
      </w:r>
      <w:r w:rsidR="00EF20D0" w:rsidRPr="002E00EC">
        <w:rPr>
          <w:color w:val="000000" w:themeColor="text1"/>
          <w:spacing w:val="2"/>
        </w:rPr>
        <w:t xml:space="preserve"> </w:t>
      </w:r>
    </w:p>
    <w:p w:rsidR="0014033B" w:rsidRPr="002E00EC" w:rsidRDefault="00F6328B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lang w:val="kk-KZ"/>
        </w:rPr>
      </w:pPr>
      <w:r w:rsidRPr="002E00EC">
        <w:rPr>
          <w:color w:val="000000" w:themeColor="text1"/>
          <w:spacing w:val="2"/>
          <w:lang w:val="kk-KZ"/>
        </w:rPr>
        <w:t>4</w:t>
      </w:r>
      <w:r w:rsidR="0014033B" w:rsidRPr="002E00EC">
        <w:rPr>
          <w:color w:val="000000" w:themeColor="text1"/>
          <w:spacing w:val="2"/>
          <w:lang w:val="kk-KZ"/>
        </w:rPr>
        <w:t xml:space="preserve">) дата, время и место вскрытия конвертов с </w:t>
      </w:r>
      <w:r w:rsidR="00EF20D0" w:rsidRPr="002E00EC">
        <w:rPr>
          <w:color w:val="000000" w:themeColor="text1"/>
          <w:spacing w:val="2"/>
          <w:lang w:val="kk-KZ"/>
        </w:rPr>
        <w:t xml:space="preserve">ценовыми предложениями - </w:t>
      </w:r>
      <w:r w:rsidR="00002E7C" w:rsidRPr="002E00EC">
        <w:rPr>
          <w:color w:val="000000" w:themeColor="text1"/>
          <w:spacing w:val="2"/>
        </w:rPr>
        <w:t>11</w:t>
      </w:r>
      <w:r w:rsidR="00EF20D0" w:rsidRPr="002E00EC">
        <w:rPr>
          <w:color w:val="000000" w:themeColor="text1"/>
          <w:spacing w:val="2"/>
        </w:rPr>
        <w:t>:</w:t>
      </w:r>
      <w:r w:rsidR="00002E7C" w:rsidRPr="002E00EC">
        <w:rPr>
          <w:color w:val="000000" w:themeColor="text1"/>
          <w:spacing w:val="2"/>
        </w:rPr>
        <w:t>3</w:t>
      </w:r>
      <w:r w:rsidR="00D64901" w:rsidRPr="002E00EC">
        <w:rPr>
          <w:color w:val="000000" w:themeColor="text1"/>
          <w:spacing w:val="2"/>
        </w:rPr>
        <w:t>0</w:t>
      </w:r>
      <w:r w:rsidR="00EF20D0" w:rsidRPr="002E00EC">
        <w:rPr>
          <w:color w:val="000000" w:themeColor="text1"/>
          <w:spacing w:val="2"/>
        </w:rPr>
        <w:t xml:space="preserve"> (времени Астаны) </w:t>
      </w:r>
      <w:r w:rsidR="005737CA" w:rsidRPr="002E00EC">
        <w:rPr>
          <w:color w:val="000000" w:themeColor="text1"/>
          <w:spacing w:val="2"/>
        </w:rPr>
        <w:t>«</w:t>
      </w:r>
      <w:r w:rsidR="00F9651D">
        <w:rPr>
          <w:color w:val="000000" w:themeColor="text1"/>
          <w:spacing w:val="2"/>
        </w:rPr>
        <w:t>2</w:t>
      </w:r>
      <w:r w:rsidR="00757D57">
        <w:rPr>
          <w:color w:val="000000" w:themeColor="text1"/>
          <w:spacing w:val="2"/>
        </w:rPr>
        <w:t>9</w:t>
      </w:r>
      <w:r w:rsidR="005737CA" w:rsidRPr="002E00EC">
        <w:rPr>
          <w:color w:val="000000" w:themeColor="text1"/>
          <w:spacing w:val="2"/>
        </w:rPr>
        <w:t xml:space="preserve">» </w:t>
      </w:r>
      <w:r w:rsidR="00F9651D">
        <w:rPr>
          <w:color w:val="000000" w:themeColor="text1"/>
          <w:spacing w:val="2"/>
        </w:rPr>
        <w:t>сентября</w:t>
      </w:r>
      <w:r w:rsidR="005737CA" w:rsidRPr="002E00EC">
        <w:rPr>
          <w:color w:val="000000" w:themeColor="text1"/>
          <w:spacing w:val="2"/>
        </w:rPr>
        <w:t xml:space="preserve"> </w:t>
      </w:r>
      <w:r w:rsidR="00EF20D0" w:rsidRPr="002E00EC">
        <w:rPr>
          <w:color w:val="000000" w:themeColor="text1"/>
          <w:spacing w:val="2"/>
        </w:rPr>
        <w:t>2017 года</w:t>
      </w:r>
      <w:r w:rsidR="00EF20D0" w:rsidRPr="002E00EC">
        <w:rPr>
          <w:color w:val="000000" w:themeColor="text1"/>
          <w:spacing w:val="2"/>
          <w:lang w:val="kk-KZ"/>
        </w:rPr>
        <w:t xml:space="preserve">, </w:t>
      </w:r>
      <w:r w:rsidR="00A664C0" w:rsidRPr="002E00EC">
        <w:rPr>
          <w:color w:val="000000" w:themeColor="text1"/>
          <w:spacing w:val="2"/>
        </w:rPr>
        <w:t>ГККП «Детский противотуберкулезный санаторий №1»,</w:t>
      </w:r>
      <w:r w:rsidR="00A664C0" w:rsidRPr="002E00EC">
        <w:rPr>
          <w:color w:val="000000" w:themeColor="text1"/>
          <w:spacing w:val="2"/>
          <w:lang w:val="kk-KZ"/>
        </w:rPr>
        <w:t xml:space="preserve"> </w:t>
      </w:r>
      <w:r w:rsidR="00A664C0" w:rsidRPr="002E00EC">
        <w:rPr>
          <w:color w:val="000000" w:themeColor="text1"/>
          <w:spacing w:val="2"/>
        </w:rPr>
        <w:t xml:space="preserve">г.Алматы, </w:t>
      </w:r>
      <w:r w:rsidRPr="002E00EC">
        <w:rPr>
          <w:color w:val="000000" w:themeColor="text1"/>
          <w:spacing w:val="2"/>
          <w:lang w:val="kk-KZ"/>
        </w:rPr>
        <w:t>ул.Луганского, 60</w:t>
      </w:r>
      <w:r w:rsidRPr="002E00EC">
        <w:rPr>
          <w:color w:val="000000" w:themeColor="text1"/>
          <w:spacing w:val="2"/>
        </w:rPr>
        <w:t xml:space="preserve">, </w:t>
      </w:r>
      <w:r w:rsidR="002D1E0D" w:rsidRPr="002E00EC">
        <w:rPr>
          <w:color w:val="000000" w:themeColor="text1"/>
          <w:spacing w:val="2"/>
        </w:rPr>
        <w:t>кабинет №4</w:t>
      </w:r>
      <w:r w:rsidR="00EF20D0" w:rsidRPr="002E00EC">
        <w:rPr>
          <w:color w:val="000000" w:themeColor="text1"/>
          <w:spacing w:val="2"/>
        </w:rPr>
        <w:t>.</w:t>
      </w:r>
    </w:p>
    <w:p w:rsidR="0014033B" w:rsidRPr="002E00EC" w:rsidRDefault="0014033B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lang w:val="kk-KZ"/>
        </w:rPr>
      </w:pPr>
    </w:p>
    <w:p w:rsidR="00635FA5" w:rsidRPr="00E16373" w:rsidRDefault="00635FA5" w:rsidP="00635FA5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E16373">
        <w:rPr>
          <w:rStyle w:val="s0"/>
          <w:b/>
          <w:color w:val="auto"/>
          <w:sz w:val="24"/>
          <w:szCs w:val="24"/>
        </w:rPr>
        <w:t>запечатанном виде</w:t>
      </w:r>
      <w:r w:rsidRPr="00E16373">
        <w:rPr>
          <w:rStyle w:val="s0"/>
          <w:color w:val="auto"/>
          <w:sz w:val="24"/>
          <w:szCs w:val="24"/>
        </w:rPr>
        <w:t xml:space="preserve">. </w:t>
      </w:r>
    </w:p>
    <w:p w:rsidR="00635FA5" w:rsidRPr="00E16373" w:rsidRDefault="00635FA5" w:rsidP="00635FA5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>Конверт содержит:</w:t>
      </w:r>
    </w:p>
    <w:p w:rsidR="00635FA5" w:rsidRPr="00E16373" w:rsidRDefault="00635FA5" w:rsidP="00635FA5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 xml:space="preserve">- ценовое предложение по форме, утвержденной уполномоченным органом в области здравоохранения, </w:t>
      </w:r>
    </w:p>
    <w:p w:rsidR="00635FA5" w:rsidRPr="00E16373" w:rsidRDefault="00635FA5" w:rsidP="00635FA5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 xml:space="preserve">-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635FA5" w:rsidRPr="00E16373" w:rsidRDefault="00635FA5" w:rsidP="00635FA5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 xml:space="preserve">- а также документы, подтверждающие соответствие предлагаемых товаров требованиям, установленным </w:t>
      </w:r>
      <w:hyperlink w:anchor="sub2000" w:history="1">
        <w:r w:rsidRPr="00E1637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главой 4</w:t>
        </w:r>
      </w:hyperlink>
      <w:r w:rsidRPr="00E16373">
        <w:rPr>
          <w:rStyle w:val="s0"/>
          <w:color w:val="auto"/>
          <w:sz w:val="24"/>
          <w:szCs w:val="24"/>
        </w:rPr>
        <w:t xml:space="preserve"> Правил:</w:t>
      </w:r>
    </w:p>
    <w:p w:rsidR="00635FA5" w:rsidRPr="00E16373" w:rsidRDefault="00635FA5" w:rsidP="00635FA5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 xml:space="preserve"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</w:t>
      </w:r>
      <w:r w:rsidRPr="00E16373">
        <w:rPr>
          <w:rStyle w:val="s0"/>
          <w:color w:val="auto"/>
          <w:sz w:val="24"/>
          <w:szCs w:val="24"/>
        </w:rPr>
        <w:lastRenderedPageBreak/>
        <w:t xml:space="preserve">аптеках, </w:t>
      </w:r>
      <w:hyperlink r:id="rId7" w:history="1">
        <w:r w:rsidRPr="00E1637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орфанных препаратов</w:t>
        </w:r>
      </w:hyperlink>
      <w:r w:rsidRPr="00E16373">
        <w:rPr>
          <w:rStyle w:val="s0"/>
          <w:color w:val="auto"/>
          <w:sz w:val="24"/>
          <w:szCs w:val="24"/>
        </w:rPr>
        <w:t xml:space="preserve">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</w:t>
      </w:r>
      <w:hyperlink r:id="rId8" w:history="1">
        <w:r w:rsidRPr="00E1637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Кодексом</w:t>
        </w:r>
      </w:hyperlink>
      <w:r w:rsidRPr="00E16373">
        <w:rPr>
          <w:rStyle w:val="s0"/>
          <w:color w:val="auto"/>
          <w:sz w:val="24"/>
          <w:szCs w:val="24"/>
        </w:rPr>
        <w:t xml:space="preserve"> и порядком, определенным уполномоченным органом в области здравоохранения). При этом, </w:t>
      </w:r>
      <w:r w:rsidRPr="00E16373">
        <w:rPr>
          <w:rStyle w:val="s0"/>
          <w:color w:val="auto"/>
          <w:sz w:val="24"/>
          <w:szCs w:val="24"/>
          <w:u w:val="single"/>
        </w:rPr>
        <w:t>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</w:p>
    <w:p w:rsidR="00635FA5" w:rsidRPr="00E16373" w:rsidRDefault="00635FA5" w:rsidP="00635FA5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>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</w:t>
      </w:r>
    </w:p>
    <w:p w:rsidR="00635FA5" w:rsidRPr="00E16373" w:rsidRDefault="00635FA5" w:rsidP="00635FA5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</w:p>
    <w:p w:rsidR="00635FA5" w:rsidRPr="00E16373" w:rsidRDefault="00635FA5" w:rsidP="00635FA5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</w:p>
    <w:p w:rsidR="00635FA5" w:rsidRPr="00E16373" w:rsidRDefault="00635FA5" w:rsidP="00635FA5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>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Кодекса и порядку, установленному уполномоченным органом в области здравоохранения;</w:t>
      </w:r>
    </w:p>
    <w:p w:rsidR="00635FA5" w:rsidRPr="00E16373" w:rsidRDefault="00635FA5" w:rsidP="00635FA5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</w:p>
    <w:p w:rsidR="00635FA5" w:rsidRPr="00E16373" w:rsidRDefault="00635FA5" w:rsidP="00635FA5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635FA5" w:rsidRPr="00E16373" w:rsidRDefault="00635FA5" w:rsidP="00635FA5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16373">
        <w:rPr>
          <w:rStyle w:val="s0"/>
          <w:color w:val="auto"/>
          <w:sz w:val="24"/>
          <w:szCs w:val="24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635FA5" w:rsidRPr="00E16373" w:rsidRDefault="00635FA5" w:rsidP="00635FA5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SUB10700"/>
      <w:bookmarkEnd w:id="4"/>
      <w:r w:rsidRPr="00E16373">
        <w:rPr>
          <w:rStyle w:val="s0"/>
          <w:b/>
          <w:color w:val="auto"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закупа.</w:t>
      </w:r>
    </w:p>
    <w:p w:rsidR="0014033B" w:rsidRDefault="0014033B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032B61" w:rsidRDefault="00032B61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032B61" w:rsidRDefault="00032B61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032B61" w:rsidRDefault="00032B61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1D1FB6" w:rsidRDefault="001D1FB6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1D1FB6" w:rsidRDefault="001D1FB6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1D1FB6" w:rsidRDefault="001D1FB6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1D1FB6" w:rsidRDefault="001D1FB6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1D1FB6" w:rsidRDefault="001D1FB6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1D1FB6" w:rsidRDefault="001D1FB6" w:rsidP="0014033B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</w:p>
    <w:p w:rsidR="00032B61" w:rsidRPr="00E16373" w:rsidRDefault="00032B61" w:rsidP="00051EB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p w:rsidR="00A664C0" w:rsidRPr="00E16373" w:rsidRDefault="00A664C0" w:rsidP="00A664C0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E16373">
        <w:t>Приложение 12</w:t>
      </w:r>
    </w:p>
    <w:p w:rsidR="00A664C0" w:rsidRPr="00E16373" w:rsidRDefault="00A664C0" w:rsidP="00A664C0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E16373">
        <w:t>к</w:t>
      </w:r>
      <w:r w:rsidRPr="00E16373">
        <w:rPr>
          <w:rStyle w:val="apple-converted-space"/>
        </w:rPr>
        <w:t> </w:t>
      </w:r>
      <w:hyperlink r:id="rId9" w:tgtFrame="_parent" w:history="1">
        <w:r w:rsidRPr="00E16373">
          <w:rPr>
            <w:rStyle w:val="ab"/>
            <w:bCs/>
            <w:color w:val="auto"/>
          </w:rPr>
          <w:t>приказу</w:t>
        </w:r>
      </w:hyperlink>
      <w:r w:rsidRPr="00E16373">
        <w:rPr>
          <w:rStyle w:val="apple-converted-space"/>
        </w:rPr>
        <w:t> </w:t>
      </w:r>
      <w:r w:rsidRPr="00E16373">
        <w:t>Министра</w:t>
      </w:r>
    </w:p>
    <w:p w:rsidR="00A664C0" w:rsidRPr="00E16373" w:rsidRDefault="00A664C0" w:rsidP="00A664C0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E16373">
        <w:t>здравоохранения и</w:t>
      </w:r>
    </w:p>
    <w:p w:rsidR="00A664C0" w:rsidRPr="00E16373" w:rsidRDefault="00A664C0" w:rsidP="00A664C0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E16373">
        <w:t>социального развития</w:t>
      </w:r>
    </w:p>
    <w:p w:rsidR="00A664C0" w:rsidRPr="00E16373" w:rsidRDefault="00A664C0" w:rsidP="00A664C0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E16373">
        <w:t>Республики Казахстан</w:t>
      </w:r>
    </w:p>
    <w:p w:rsidR="00A664C0" w:rsidRPr="00E16373" w:rsidRDefault="00A664C0" w:rsidP="00A664C0">
      <w:pPr>
        <w:pStyle w:val="j15"/>
        <w:shd w:val="clear" w:color="auto" w:fill="FFFFFF"/>
        <w:spacing w:before="0" w:beforeAutospacing="0" w:after="0" w:afterAutospacing="0"/>
        <w:ind w:firstLine="5387"/>
        <w:jc w:val="right"/>
        <w:textAlignment w:val="baseline"/>
      </w:pPr>
      <w:r w:rsidRPr="00E16373">
        <w:t>от «__»________2017 года №___</w:t>
      </w:r>
    </w:p>
    <w:p w:rsidR="00A664C0" w:rsidRPr="00E16373" w:rsidRDefault="00A664C0" w:rsidP="00A664C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  <w:r w:rsidRPr="00E16373">
        <w:t> </w:t>
      </w:r>
    </w:p>
    <w:p w:rsidR="00A664C0" w:rsidRPr="00E16373" w:rsidRDefault="00A664C0" w:rsidP="00A664C0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A664C0" w:rsidRPr="00E16373" w:rsidRDefault="00A664C0" w:rsidP="00A664C0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  <w:r w:rsidRPr="00E16373">
        <w:t>Форма</w:t>
      </w:r>
    </w:p>
    <w:p w:rsidR="00A664C0" w:rsidRPr="00E16373" w:rsidRDefault="00A664C0" w:rsidP="00A664C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</w:p>
    <w:p w:rsidR="00A664C0" w:rsidRPr="00E16373" w:rsidRDefault="00A664C0" w:rsidP="00A664C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E16373">
        <w:rPr>
          <w:bCs w:val="0"/>
          <w:sz w:val="24"/>
          <w:szCs w:val="24"/>
        </w:rPr>
        <w:t>Ценовое предложение потенциального поставщика</w:t>
      </w:r>
    </w:p>
    <w:p w:rsidR="00A664C0" w:rsidRPr="00E16373" w:rsidRDefault="00A664C0" w:rsidP="00A664C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E16373">
        <w:rPr>
          <w:bCs w:val="0"/>
          <w:sz w:val="24"/>
          <w:szCs w:val="24"/>
        </w:rPr>
        <w:t>(наименование потенциального поставщика) (заполняется отдельно на каждый лот)</w:t>
      </w:r>
    </w:p>
    <w:p w:rsidR="00A664C0" w:rsidRPr="00E16373" w:rsidRDefault="00A664C0" w:rsidP="00A664C0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A664C0" w:rsidRPr="00E16373" w:rsidRDefault="00A664C0" w:rsidP="00A664C0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E16373">
        <w:rPr>
          <w:spacing w:val="2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010"/>
        <w:gridCol w:w="1795"/>
      </w:tblGrid>
      <w:tr w:rsidR="00A664C0" w:rsidRPr="00E16373" w:rsidTr="00CA373E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№ п/п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4C0" w:rsidRPr="00E16373" w:rsidTr="00CA373E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4C0" w:rsidRPr="00E16373" w:rsidTr="00CA373E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4C0" w:rsidRPr="00E16373" w:rsidTr="00CA373E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4C0" w:rsidRPr="00E16373" w:rsidTr="00CA373E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4C0" w:rsidRPr="00E16373" w:rsidTr="00CA373E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4C0" w:rsidRPr="00E16373" w:rsidTr="00CA373E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4C0" w:rsidRPr="00E16373" w:rsidTr="00CA373E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pStyle w:val="a7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E16373">
              <w:rPr>
                <w:spacing w:val="2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64C0" w:rsidRPr="00E16373" w:rsidRDefault="00A664C0" w:rsidP="00CA373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64C0" w:rsidRPr="00E16373" w:rsidRDefault="00A664C0" w:rsidP="00A664C0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A664C0" w:rsidRPr="00E16373" w:rsidRDefault="00A664C0" w:rsidP="00A664C0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E16373">
        <w:rPr>
          <w:spacing w:val="2"/>
        </w:rPr>
        <w:t>_________ Печать (при наличии) _______________________________________</w:t>
      </w:r>
    </w:p>
    <w:p w:rsidR="00A664C0" w:rsidRPr="00E16373" w:rsidRDefault="00A664C0" w:rsidP="00A664C0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E16373">
        <w:rPr>
          <w:spacing w:val="2"/>
        </w:rPr>
        <w:t>Подпись             должность, фамилия, имя, отчество (при его наличии)</w:t>
      </w:r>
    </w:p>
    <w:p w:rsidR="00A664C0" w:rsidRPr="00E16373" w:rsidRDefault="00A664C0" w:rsidP="00A664C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A664C0" w:rsidRPr="00E16373" w:rsidRDefault="00A664C0" w:rsidP="00A664C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16373">
        <w:rPr>
          <w:spacing w:val="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цена, определенная с учетом всех затрат потенциального поставщика.</w:t>
      </w:r>
    </w:p>
    <w:p w:rsidR="0014033B" w:rsidRPr="00E16373" w:rsidRDefault="0014033B" w:rsidP="0014033B">
      <w:pPr>
        <w:jc w:val="center"/>
        <w:rPr>
          <w:rFonts w:ascii="Times New Roman" w:hAnsi="Times New Roman" w:cs="Times New Roman"/>
        </w:rPr>
      </w:pPr>
    </w:p>
    <w:sectPr w:rsidR="0014033B" w:rsidRPr="00E16373" w:rsidSect="00655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FC9" w:rsidRDefault="00B42FC9" w:rsidP="000B2D36">
      <w:pPr>
        <w:spacing w:after="0" w:line="240" w:lineRule="auto"/>
      </w:pPr>
      <w:r>
        <w:separator/>
      </w:r>
    </w:p>
  </w:endnote>
  <w:endnote w:type="continuationSeparator" w:id="0">
    <w:p w:rsidR="00B42FC9" w:rsidRDefault="00B42FC9" w:rsidP="000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FC9" w:rsidRDefault="00B42FC9" w:rsidP="000B2D36">
      <w:pPr>
        <w:spacing w:after="0" w:line="240" w:lineRule="auto"/>
      </w:pPr>
      <w:r>
        <w:separator/>
      </w:r>
    </w:p>
  </w:footnote>
  <w:footnote w:type="continuationSeparator" w:id="0">
    <w:p w:rsidR="00B42FC9" w:rsidRDefault="00B42FC9" w:rsidP="000B2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C6EB1"/>
    <w:multiLevelType w:val="hybridMultilevel"/>
    <w:tmpl w:val="963AB54E"/>
    <w:lvl w:ilvl="0" w:tplc="2B28E1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36"/>
    <w:rsid w:val="00002E7C"/>
    <w:rsid w:val="00022ED0"/>
    <w:rsid w:val="00032B61"/>
    <w:rsid w:val="00041746"/>
    <w:rsid w:val="00051EBD"/>
    <w:rsid w:val="000709FF"/>
    <w:rsid w:val="000752C0"/>
    <w:rsid w:val="00076D22"/>
    <w:rsid w:val="00080755"/>
    <w:rsid w:val="000B2D36"/>
    <w:rsid w:val="000D476A"/>
    <w:rsid w:val="0013609C"/>
    <w:rsid w:val="0014033B"/>
    <w:rsid w:val="00167AE6"/>
    <w:rsid w:val="001733CF"/>
    <w:rsid w:val="001736DA"/>
    <w:rsid w:val="0017604E"/>
    <w:rsid w:val="001D1FB6"/>
    <w:rsid w:val="00207C3F"/>
    <w:rsid w:val="002320A8"/>
    <w:rsid w:val="00256224"/>
    <w:rsid w:val="00265DBD"/>
    <w:rsid w:val="00274871"/>
    <w:rsid w:val="002B14FA"/>
    <w:rsid w:val="002B5144"/>
    <w:rsid w:val="002B74EF"/>
    <w:rsid w:val="002C1469"/>
    <w:rsid w:val="002D1E0D"/>
    <w:rsid w:val="002D4BE7"/>
    <w:rsid w:val="002E00EC"/>
    <w:rsid w:val="002F1C4C"/>
    <w:rsid w:val="00302F68"/>
    <w:rsid w:val="00326A7C"/>
    <w:rsid w:val="00330779"/>
    <w:rsid w:val="00357668"/>
    <w:rsid w:val="00367729"/>
    <w:rsid w:val="00381012"/>
    <w:rsid w:val="003B7986"/>
    <w:rsid w:val="003F1F88"/>
    <w:rsid w:val="00455279"/>
    <w:rsid w:val="004659CB"/>
    <w:rsid w:val="00480F3A"/>
    <w:rsid w:val="00536C2D"/>
    <w:rsid w:val="00555E00"/>
    <w:rsid w:val="0055797C"/>
    <w:rsid w:val="005737CA"/>
    <w:rsid w:val="0059733F"/>
    <w:rsid w:val="005A4064"/>
    <w:rsid w:val="005A5AFD"/>
    <w:rsid w:val="005B27A9"/>
    <w:rsid w:val="005B7104"/>
    <w:rsid w:val="005F2301"/>
    <w:rsid w:val="00635FA5"/>
    <w:rsid w:val="00655965"/>
    <w:rsid w:val="00684D6D"/>
    <w:rsid w:val="006D2EB3"/>
    <w:rsid w:val="007153D4"/>
    <w:rsid w:val="007320D3"/>
    <w:rsid w:val="00757D57"/>
    <w:rsid w:val="00760E16"/>
    <w:rsid w:val="007752B9"/>
    <w:rsid w:val="007F3F8E"/>
    <w:rsid w:val="00833413"/>
    <w:rsid w:val="00886B79"/>
    <w:rsid w:val="00933085"/>
    <w:rsid w:val="00935D31"/>
    <w:rsid w:val="009474FC"/>
    <w:rsid w:val="009709A6"/>
    <w:rsid w:val="009731E9"/>
    <w:rsid w:val="009B0302"/>
    <w:rsid w:val="009B4A69"/>
    <w:rsid w:val="009D3770"/>
    <w:rsid w:val="00A51292"/>
    <w:rsid w:val="00A664C0"/>
    <w:rsid w:val="00B032E5"/>
    <w:rsid w:val="00B10ED2"/>
    <w:rsid w:val="00B42FC9"/>
    <w:rsid w:val="00B5076F"/>
    <w:rsid w:val="00BA74BB"/>
    <w:rsid w:val="00BE45CF"/>
    <w:rsid w:val="00C031D8"/>
    <w:rsid w:val="00C05B7D"/>
    <w:rsid w:val="00C30C71"/>
    <w:rsid w:val="00C62B2A"/>
    <w:rsid w:val="00C80C4A"/>
    <w:rsid w:val="00CA0697"/>
    <w:rsid w:val="00CA0E51"/>
    <w:rsid w:val="00CE1444"/>
    <w:rsid w:val="00D1370A"/>
    <w:rsid w:val="00D1571B"/>
    <w:rsid w:val="00D64901"/>
    <w:rsid w:val="00D720C8"/>
    <w:rsid w:val="00D720EF"/>
    <w:rsid w:val="00D94D7C"/>
    <w:rsid w:val="00DB0D45"/>
    <w:rsid w:val="00DC0D0C"/>
    <w:rsid w:val="00DD444C"/>
    <w:rsid w:val="00DF297B"/>
    <w:rsid w:val="00E16373"/>
    <w:rsid w:val="00E27370"/>
    <w:rsid w:val="00E3650B"/>
    <w:rsid w:val="00E57DBD"/>
    <w:rsid w:val="00E62EA8"/>
    <w:rsid w:val="00EC46A7"/>
    <w:rsid w:val="00EC678E"/>
    <w:rsid w:val="00EE6708"/>
    <w:rsid w:val="00EE6CDA"/>
    <w:rsid w:val="00EF20D0"/>
    <w:rsid w:val="00EF546C"/>
    <w:rsid w:val="00F1471E"/>
    <w:rsid w:val="00F6328B"/>
    <w:rsid w:val="00F744B5"/>
    <w:rsid w:val="00F809F7"/>
    <w:rsid w:val="00F9651D"/>
    <w:rsid w:val="00F97B73"/>
    <w:rsid w:val="00FB0CE4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F6D48-EE4D-46BE-8F26-9C56CD1C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0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2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2D36"/>
  </w:style>
  <w:style w:type="paragraph" w:styleId="a5">
    <w:name w:val="footer"/>
    <w:basedOn w:val="a"/>
    <w:link w:val="a6"/>
    <w:uiPriority w:val="99"/>
    <w:semiHidden/>
    <w:unhideWhenUsed/>
    <w:rsid w:val="000B2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2D36"/>
  </w:style>
  <w:style w:type="character" w:customStyle="1" w:styleId="30">
    <w:name w:val="Заголовок 3 Знак"/>
    <w:basedOn w:val="a0"/>
    <w:link w:val="3"/>
    <w:uiPriority w:val="9"/>
    <w:rsid w:val="001403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8"/>
    <w:uiPriority w:val="99"/>
    <w:unhideWhenUsed/>
    <w:qFormat/>
    <w:rsid w:val="0014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40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55965"/>
    <w:pPr>
      <w:ind w:left="720"/>
      <w:contextualSpacing/>
    </w:pPr>
  </w:style>
  <w:style w:type="character" w:customStyle="1" w:styleId="aa">
    <w:name w:val="a"/>
    <w:rsid w:val="00635FA5"/>
    <w:rPr>
      <w:color w:val="333399"/>
      <w:u w:val="single"/>
    </w:rPr>
  </w:style>
  <w:style w:type="character" w:customStyle="1" w:styleId="s0">
    <w:name w:val="s0"/>
    <w:rsid w:val="00635FA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A664C0"/>
  </w:style>
  <w:style w:type="character" w:styleId="ab">
    <w:name w:val="Hyperlink"/>
    <w:basedOn w:val="a0"/>
    <w:uiPriority w:val="99"/>
    <w:unhideWhenUsed/>
    <w:rsid w:val="00A664C0"/>
    <w:rPr>
      <w:color w:val="0000FF"/>
      <w:u w:val="single"/>
    </w:rPr>
  </w:style>
  <w:style w:type="paragraph" w:customStyle="1" w:styleId="j15">
    <w:name w:val="j15"/>
    <w:basedOn w:val="a"/>
    <w:rsid w:val="00A6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A6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A6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11748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/online.zakon.kz/Document/?link_id=10046536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5265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</dc:creator>
  <cp:lastModifiedBy>Пользователь</cp:lastModifiedBy>
  <cp:revision>2</cp:revision>
  <dcterms:created xsi:type="dcterms:W3CDTF">2017-09-29T03:36:00Z</dcterms:created>
  <dcterms:modified xsi:type="dcterms:W3CDTF">2017-09-29T03:36:00Z</dcterms:modified>
</cp:coreProperties>
</file>